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48C75" w14:textId="601390A9" w:rsidR="00861BBF" w:rsidRPr="00B16E5F" w:rsidRDefault="00861BBF" w:rsidP="005645EB">
      <w:pPr>
        <w:tabs>
          <w:tab w:val="center" w:pos="-3119"/>
          <w:tab w:val="left" w:pos="-2835"/>
          <w:tab w:val="left" w:pos="-1843"/>
          <w:tab w:val="left" w:pos="2268"/>
        </w:tabs>
        <w:spacing w:after="0" w:line="240" w:lineRule="auto"/>
        <w:ind w:right="4013"/>
        <w:rPr>
          <w:rFonts w:ascii="Times New Roman" w:eastAsia="Times New Roman" w:hAnsi="Times New Roman" w:cs="Times New Roman"/>
          <w:caps/>
          <w:szCs w:val="24"/>
          <w:lang w:val="pl-PL"/>
        </w:rPr>
      </w:pPr>
      <w:bookmarkStart w:id="0" w:name="_Toc111469665"/>
      <w:bookmarkStart w:id="1" w:name="_Toc112760852"/>
      <w:r w:rsidRPr="00B16E5F">
        <w:rPr>
          <w:rFonts w:ascii="Times New Roman" w:eastAsia="Times New Roman" w:hAnsi="Times New Roman" w:cs="Times New Roman"/>
          <w:noProof/>
          <w:szCs w:val="24"/>
          <w:lang w:eastAsia="hr-HR"/>
        </w:rPr>
        <w:t xml:space="preserve">                         </w:t>
      </w:r>
    </w:p>
    <w:p w14:paraId="33FD0D31" w14:textId="77777777" w:rsidR="00861BBF" w:rsidRPr="00B16E5F" w:rsidRDefault="00861BBF" w:rsidP="00861BBF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iCs/>
          <w:szCs w:val="24"/>
          <w:highlight w:val="yellow"/>
        </w:rPr>
      </w:pPr>
    </w:p>
    <w:p w14:paraId="0DEFDC7B" w14:textId="77777777" w:rsidR="00861BBF" w:rsidRPr="00B16E5F" w:rsidRDefault="00861BBF" w:rsidP="00861BBF">
      <w:pPr>
        <w:tabs>
          <w:tab w:val="center" w:pos="-3119"/>
          <w:tab w:val="left" w:pos="-2835"/>
          <w:tab w:val="left" w:pos="-1843"/>
          <w:tab w:val="left" w:pos="2268"/>
        </w:tabs>
        <w:ind w:right="4013"/>
        <w:jc w:val="center"/>
        <w:rPr>
          <w:rFonts w:eastAsia="Times New Roman" w:cs="Times New Roman"/>
          <w:caps/>
          <w:szCs w:val="24"/>
          <w:lang w:val="pl-PL"/>
        </w:rPr>
      </w:pPr>
    </w:p>
    <w:p w14:paraId="6362D1BE" w14:textId="77777777" w:rsidR="004174D3" w:rsidRPr="00B16E5F" w:rsidRDefault="004174D3" w:rsidP="005645EB">
      <w:pPr>
        <w:ind w:right="4013"/>
        <w:jc w:val="center"/>
        <w:rPr>
          <w:rFonts w:eastAsia="Times New Roman" w:cs="Times New Roman"/>
          <w:b/>
          <w:szCs w:val="24"/>
          <w:lang w:val="pl-PL"/>
        </w:rPr>
      </w:pPr>
    </w:p>
    <w:p w14:paraId="61154C39" w14:textId="36846E71" w:rsidR="004174D3" w:rsidRPr="00B16E5F" w:rsidRDefault="004174D3" w:rsidP="005645EB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B16E5F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091A1D9F" w14:textId="38D2D960" w:rsidR="004174D3" w:rsidRPr="00B16E5F" w:rsidRDefault="004174D3" w:rsidP="005645EB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B16E5F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935E61" w:rsidRPr="00B16E5F">
        <w:rPr>
          <w:rFonts w:ascii="Times New Roman" w:hAnsi="Times New Roman" w:cs="Times New Roman"/>
          <w:sz w:val="16"/>
          <w:szCs w:val="24"/>
        </w:rPr>
        <w:t>5</w:t>
      </w:r>
      <w:r w:rsidR="00280709" w:rsidRPr="00B16E5F">
        <w:rPr>
          <w:rFonts w:ascii="Times New Roman" w:hAnsi="Times New Roman" w:cs="Times New Roman"/>
          <w:sz w:val="16"/>
          <w:szCs w:val="24"/>
        </w:rPr>
        <w:t>.</w:t>
      </w:r>
      <w:r w:rsidRPr="00B16E5F">
        <w:rPr>
          <w:rFonts w:ascii="Times New Roman" w:hAnsi="Times New Roman" w:cs="Times New Roman"/>
          <w:sz w:val="16"/>
          <w:szCs w:val="24"/>
        </w:rPr>
        <w:t xml:space="preserve"> GODINU</w:t>
      </w:r>
    </w:p>
    <w:p w14:paraId="49EF1A5A" w14:textId="77777777" w:rsidR="004174D3" w:rsidRPr="00B16E5F" w:rsidRDefault="004174D3" w:rsidP="004174D3">
      <w:pPr>
        <w:rPr>
          <w:rFonts w:ascii="Times New Roman" w:hAnsi="Times New Roman" w:cs="Times New Roman"/>
          <w:b/>
          <w:bCs/>
          <w:szCs w:val="24"/>
        </w:rPr>
      </w:pPr>
    </w:p>
    <w:p w14:paraId="74D2D45F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72A2D02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80D802B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8FAAE51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3FE11DA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4FF830F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29538608" w14:textId="77777777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449A180" w14:textId="266B0162" w:rsidR="004174D3" w:rsidRPr="00B16E5F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>DRAMSKA (KAZALIŠNA) I PLESNA UMJETNOST</w:t>
      </w:r>
    </w:p>
    <w:p w14:paraId="17C54EA5" w14:textId="77777777" w:rsidR="004174D3" w:rsidRPr="00B16E5F" w:rsidRDefault="004174D3" w:rsidP="004174D3">
      <w:pPr>
        <w:rPr>
          <w:rFonts w:ascii="Times New Roman" w:hAnsi="Times New Roman" w:cs="Times New Roman"/>
          <w:szCs w:val="24"/>
        </w:rPr>
      </w:pPr>
    </w:p>
    <w:p w14:paraId="45EA1FB1" w14:textId="77777777" w:rsidR="00861BBF" w:rsidRPr="00B16E5F" w:rsidRDefault="00861BBF" w:rsidP="00861BBF">
      <w:pPr>
        <w:ind w:right="4013"/>
        <w:jc w:val="center"/>
        <w:rPr>
          <w:rFonts w:eastAsia="Times New Roman" w:cs="Times New Roman"/>
          <w:b/>
          <w:szCs w:val="24"/>
          <w:lang w:val="pl-PL"/>
        </w:rPr>
      </w:pPr>
    </w:p>
    <w:p w14:paraId="41CEAE4E" w14:textId="77777777" w:rsidR="00861BBF" w:rsidRPr="00B16E5F" w:rsidRDefault="00861BBF" w:rsidP="00861BBF">
      <w:pPr>
        <w:rPr>
          <w:b/>
          <w:bCs/>
          <w:szCs w:val="24"/>
        </w:rPr>
      </w:pPr>
    </w:p>
    <w:p w14:paraId="3101BA7B" w14:textId="77777777" w:rsidR="00861BBF" w:rsidRPr="00B16E5F" w:rsidRDefault="00861BBF" w:rsidP="00861BBF">
      <w:pPr>
        <w:rPr>
          <w:b/>
          <w:bCs/>
          <w:szCs w:val="24"/>
        </w:rPr>
      </w:pPr>
    </w:p>
    <w:p w14:paraId="415B6017" w14:textId="77777777" w:rsidR="00861BBF" w:rsidRPr="00B16E5F" w:rsidRDefault="00861BBF" w:rsidP="00861BBF">
      <w:pPr>
        <w:rPr>
          <w:szCs w:val="24"/>
        </w:rPr>
      </w:pPr>
    </w:p>
    <w:p w14:paraId="69822E97" w14:textId="77777777" w:rsidR="00861BBF" w:rsidRPr="00B16E5F" w:rsidRDefault="00861BBF" w:rsidP="00861BBF">
      <w:pPr>
        <w:rPr>
          <w:szCs w:val="24"/>
        </w:rPr>
      </w:pPr>
    </w:p>
    <w:p w14:paraId="424247B3" w14:textId="77777777" w:rsidR="00861BBF" w:rsidRPr="00B16E5F" w:rsidRDefault="00861BBF" w:rsidP="00861BBF">
      <w:pPr>
        <w:rPr>
          <w:szCs w:val="24"/>
        </w:rPr>
      </w:pPr>
    </w:p>
    <w:p w14:paraId="03C566A3" w14:textId="77777777" w:rsidR="00861BBF" w:rsidRPr="00B16E5F" w:rsidRDefault="00861BBF" w:rsidP="00861BBF">
      <w:pPr>
        <w:rPr>
          <w:szCs w:val="24"/>
        </w:rPr>
      </w:pPr>
    </w:p>
    <w:p w14:paraId="46FF2F11" w14:textId="77777777" w:rsidR="00861BBF" w:rsidRPr="00B16E5F" w:rsidRDefault="00861BBF" w:rsidP="00861BBF">
      <w:pPr>
        <w:rPr>
          <w:szCs w:val="24"/>
        </w:rPr>
      </w:pPr>
    </w:p>
    <w:bookmarkEnd w:id="0"/>
    <w:bookmarkEnd w:id="1"/>
    <w:p w14:paraId="42E35EEB" w14:textId="7D12455A" w:rsidR="00861BBF" w:rsidRPr="00B16E5F" w:rsidRDefault="00861BBF" w:rsidP="0025014F">
      <w:pPr>
        <w:rPr>
          <w:rFonts w:ascii="Times New Roman" w:hAnsi="Times New Roman" w:cs="Times New Roman"/>
          <w:szCs w:val="24"/>
        </w:rPr>
      </w:pPr>
    </w:p>
    <w:p w14:paraId="78766139" w14:textId="7220CDF0" w:rsidR="00C633EE" w:rsidRPr="00B16E5F" w:rsidRDefault="00C633EE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6F895902" w14:textId="77777777" w:rsidR="004174D3" w:rsidRPr="00B16E5F" w:rsidRDefault="004174D3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2E8B2195" w14:textId="77777777" w:rsidR="00935E61" w:rsidRPr="00B16E5F" w:rsidRDefault="00935E61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117ABB2F" w14:textId="77777777" w:rsidR="00935E61" w:rsidRPr="00B16E5F" w:rsidRDefault="00935E61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39021680" w14:textId="77777777" w:rsidR="00935E61" w:rsidRPr="00B16E5F" w:rsidRDefault="00935E61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6CA316BA" w14:textId="77777777" w:rsidR="00935E61" w:rsidRPr="00B16E5F" w:rsidRDefault="00935E61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43B3AC01" w14:textId="77777777" w:rsidR="004A445B" w:rsidRPr="00B16E5F" w:rsidRDefault="004A445B" w:rsidP="004A445B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B16E5F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24402A09" w14:textId="0F822C50" w:rsidR="004A445B" w:rsidRPr="00B16E5F" w:rsidRDefault="004A445B" w:rsidP="004A445B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B16E5F">
        <w:rPr>
          <w:rFonts w:ascii="Times New Roman" w:hAnsi="Times New Roman" w:cs="Times New Roman"/>
          <w:sz w:val="24"/>
          <w:szCs w:val="24"/>
        </w:rPr>
        <w:t xml:space="preserve">U 2025. godini </w:t>
      </w:r>
      <w:r w:rsidR="00CF6903" w:rsidRPr="00B16E5F">
        <w:rPr>
          <w:rFonts w:ascii="Times New Roman" w:hAnsi="Times New Roman" w:cs="Times New Roman"/>
          <w:sz w:val="24"/>
          <w:szCs w:val="24"/>
        </w:rPr>
        <w:t xml:space="preserve">putem Javnog poziva financirat će se </w:t>
      </w:r>
      <w:r w:rsidRPr="00B16E5F">
        <w:rPr>
          <w:rFonts w:ascii="Times New Roman" w:hAnsi="Times New Roman" w:cs="Times New Roman"/>
          <w:sz w:val="24"/>
          <w:szCs w:val="24"/>
        </w:rPr>
        <w:t xml:space="preserve">dva nova programa; </w:t>
      </w:r>
    </w:p>
    <w:p w14:paraId="4C9971F6" w14:textId="77777777" w:rsidR="004A445B" w:rsidRPr="00B16E5F" w:rsidRDefault="004A445B" w:rsidP="004A445B">
      <w:pPr>
        <w:pStyle w:val="CommentTex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16E5F">
        <w:rPr>
          <w:rFonts w:ascii="Times New Roman" w:hAnsi="Times New Roman" w:cs="Times New Roman"/>
          <w:sz w:val="24"/>
          <w:szCs w:val="24"/>
        </w:rPr>
        <w:lastRenderedPageBreak/>
        <w:t>Međusektorske koprodukcije i projektna partnerstva (programi suradnje između različitih aktera kulturnog sektora)</w:t>
      </w:r>
    </w:p>
    <w:p w14:paraId="5DE7AA46" w14:textId="35B5D8AA" w:rsidR="004A445B" w:rsidRPr="00B16E5F" w:rsidRDefault="004A445B" w:rsidP="004A445B">
      <w:pPr>
        <w:pStyle w:val="CommentTex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16E5F">
        <w:rPr>
          <w:rFonts w:ascii="Times New Roman" w:hAnsi="Times New Roman" w:cs="Times New Roman"/>
          <w:sz w:val="24"/>
          <w:szCs w:val="24"/>
        </w:rPr>
        <w:t>Pojedinačna gostovanja stranih umjetnika u Zagrebu (gostovanja koja nisu dio drugih prijavljenih programa npr. festivala, manifestacija i sl.)</w:t>
      </w:r>
    </w:p>
    <w:p w14:paraId="048BAA9A" w14:textId="77777777" w:rsidR="004A445B" w:rsidRPr="00B16E5F" w:rsidRDefault="004A445B" w:rsidP="00C633EE">
      <w:pPr>
        <w:pStyle w:val="CommentText"/>
        <w:jc w:val="center"/>
        <w:rPr>
          <w:rFonts w:ascii="Times New Roman" w:hAnsi="Times New Roman" w:cs="Times New Roman"/>
          <w:sz w:val="24"/>
          <w:szCs w:val="24"/>
        </w:rPr>
      </w:pPr>
    </w:p>
    <w:p w14:paraId="7A22D499" w14:textId="1B7C245C" w:rsidR="00C633EE" w:rsidRPr="00B16E5F" w:rsidRDefault="00C633EE" w:rsidP="00C633EE">
      <w:pPr>
        <w:pStyle w:val="CommentText"/>
        <w:jc w:val="center"/>
        <w:rPr>
          <w:rFonts w:ascii="Times New Roman" w:hAnsi="Times New Roman" w:cs="Times New Roman"/>
          <w:sz w:val="24"/>
          <w:szCs w:val="24"/>
        </w:rPr>
      </w:pPr>
      <w:r w:rsidRPr="00B16E5F">
        <w:rPr>
          <w:rFonts w:ascii="Times New Roman" w:hAnsi="Times New Roman" w:cs="Times New Roman"/>
          <w:sz w:val="24"/>
          <w:szCs w:val="24"/>
        </w:rPr>
        <w:t>I.</w:t>
      </w:r>
    </w:p>
    <w:p w14:paraId="68BE9A50" w14:textId="2293BE4A" w:rsidR="0025014F" w:rsidRPr="00B16E5F" w:rsidRDefault="0025014F" w:rsidP="0025014F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B16E5F">
        <w:rPr>
          <w:rFonts w:ascii="Times New Roman" w:hAnsi="Times New Roman" w:cs="Times New Roman"/>
          <w:b/>
          <w:bCs/>
          <w:sz w:val="24"/>
          <w:szCs w:val="24"/>
        </w:rPr>
        <w:t>Putem Javnog poziva za predlaganje Programa javnih potreba u kulturi Grada Zagreba za 202</w:t>
      </w:r>
      <w:r w:rsidR="00935E61" w:rsidRPr="00B16E5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6E5F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D1224C" w:rsidRPr="00B16E5F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B16E5F">
        <w:rPr>
          <w:rFonts w:ascii="Times New Roman" w:hAnsi="Times New Roman" w:cs="Times New Roman"/>
          <w:b/>
          <w:bCs/>
          <w:sz w:val="24"/>
          <w:szCs w:val="24"/>
        </w:rPr>
        <w:t xml:space="preserve"> financirat će se sljedeći programi:</w:t>
      </w:r>
    </w:p>
    <w:p w14:paraId="238BEF8C" w14:textId="58C2E5D7" w:rsidR="0025014F" w:rsidRPr="00B16E5F" w:rsidRDefault="00C633EE" w:rsidP="001F7FFD">
      <w:pPr>
        <w:pStyle w:val="ListParagraph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 xml:space="preserve">PREMIJERNI NASLOVI </w:t>
      </w:r>
      <w:r w:rsidR="0025014F" w:rsidRPr="00B16E5F">
        <w:rPr>
          <w:rFonts w:ascii="Times New Roman" w:hAnsi="Times New Roman" w:cs="Times New Roman"/>
          <w:szCs w:val="24"/>
        </w:rPr>
        <w:t xml:space="preserve">(produkcije novih predstava, njihove premijerne i prateće izvedbe u </w:t>
      </w:r>
      <w:r w:rsidR="00C80142" w:rsidRPr="00B16E5F">
        <w:rPr>
          <w:rFonts w:ascii="Times New Roman" w:hAnsi="Times New Roman" w:cs="Times New Roman"/>
          <w:szCs w:val="24"/>
        </w:rPr>
        <w:t xml:space="preserve">Gradu </w:t>
      </w:r>
      <w:r w:rsidR="0025014F" w:rsidRPr="00B16E5F">
        <w:rPr>
          <w:rFonts w:ascii="Times New Roman" w:hAnsi="Times New Roman" w:cs="Times New Roman"/>
          <w:szCs w:val="24"/>
        </w:rPr>
        <w:t>Zagrebu)</w:t>
      </w:r>
    </w:p>
    <w:p w14:paraId="4A719EB5" w14:textId="720C7ECC" w:rsidR="0025014F" w:rsidRPr="00B16E5F" w:rsidRDefault="00C633EE" w:rsidP="001F7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 xml:space="preserve">REPRIZNI NASLOVI </w:t>
      </w:r>
      <w:r w:rsidR="0025014F" w:rsidRPr="00B16E5F">
        <w:rPr>
          <w:rFonts w:ascii="Times New Roman" w:hAnsi="Times New Roman" w:cs="Times New Roman"/>
          <w:szCs w:val="24"/>
        </w:rPr>
        <w:t xml:space="preserve">(izvedbe novih predstava produciranih u Zagrebu za koje se ne traži potpora za produkciju ili izvedbe predstava nastalih prethodnih godina, a koje su producirane u </w:t>
      </w:r>
      <w:r w:rsidR="00C80142" w:rsidRPr="00B16E5F">
        <w:rPr>
          <w:rFonts w:ascii="Times New Roman" w:hAnsi="Times New Roman" w:cs="Times New Roman"/>
          <w:szCs w:val="24"/>
        </w:rPr>
        <w:t xml:space="preserve">Gradu </w:t>
      </w:r>
      <w:r w:rsidR="0025014F" w:rsidRPr="00B16E5F">
        <w:rPr>
          <w:rFonts w:ascii="Times New Roman" w:hAnsi="Times New Roman" w:cs="Times New Roman"/>
          <w:szCs w:val="24"/>
        </w:rPr>
        <w:t>Zagrebu)</w:t>
      </w:r>
    </w:p>
    <w:p w14:paraId="03E25F39" w14:textId="7B5BF481" w:rsidR="0025014F" w:rsidRPr="00B16E5F" w:rsidRDefault="00C633EE" w:rsidP="001F7FFD">
      <w:pPr>
        <w:pStyle w:val="ListParagraph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 xml:space="preserve">FESTIVALI I MANIFESTACIJE </w:t>
      </w:r>
      <w:r w:rsidR="0025014F" w:rsidRPr="00B16E5F">
        <w:rPr>
          <w:rFonts w:ascii="Times New Roman" w:hAnsi="Times New Roman" w:cs="Times New Roman"/>
          <w:szCs w:val="24"/>
        </w:rPr>
        <w:t>(kazališni i plesni festivali, strukovne nagrade, jednokratne manifestacije i druga događanja)</w:t>
      </w:r>
    </w:p>
    <w:p w14:paraId="1E6BBC8A" w14:textId="52B6D550" w:rsidR="0025014F" w:rsidRPr="00B16E5F" w:rsidRDefault="00C633EE" w:rsidP="001F7FFD">
      <w:pPr>
        <w:pStyle w:val="ListParagraph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 xml:space="preserve">EDUKACIJSKI PROGRAMI </w:t>
      </w:r>
      <w:r w:rsidR="0025014F" w:rsidRPr="00B16E5F">
        <w:rPr>
          <w:rFonts w:ascii="Times New Roman" w:hAnsi="Times New Roman" w:cs="Times New Roman"/>
          <w:szCs w:val="24"/>
        </w:rPr>
        <w:t>(radionice, seminari</w:t>
      </w:r>
      <w:r w:rsidR="00917C1E" w:rsidRPr="00B16E5F">
        <w:rPr>
          <w:rFonts w:ascii="Times New Roman" w:hAnsi="Times New Roman" w:cs="Times New Roman"/>
          <w:szCs w:val="24"/>
        </w:rPr>
        <w:t xml:space="preserve">, </w:t>
      </w:r>
      <w:r w:rsidR="0025014F" w:rsidRPr="00B16E5F">
        <w:rPr>
          <w:rFonts w:ascii="Times New Roman" w:hAnsi="Times New Roman" w:cs="Times New Roman"/>
          <w:szCs w:val="24"/>
        </w:rPr>
        <w:t xml:space="preserve"> predavanja i drugi oblici edukacije za kazališne i plesne profesionalce)</w:t>
      </w:r>
    </w:p>
    <w:p w14:paraId="262CC1C4" w14:textId="4537A7D4" w:rsidR="0025014F" w:rsidRPr="00B16E5F" w:rsidRDefault="00C633EE" w:rsidP="001F7FFD">
      <w:pPr>
        <w:pStyle w:val="ListParagraph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 xml:space="preserve">STRUČNE PUBLIKACIJE </w:t>
      </w:r>
      <w:r w:rsidR="0025014F" w:rsidRPr="00B16E5F">
        <w:rPr>
          <w:rFonts w:ascii="Times New Roman" w:hAnsi="Times New Roman" w:cs="Times New Roman"/>
          <w:szCs w:val="24"/>
        </w:rPr>
        <w:t>(izdavanje monografskih i drugih stručnih publikacija)</w:t>
      </w:r>
    </w:p>
    <w:p w14:paraId="025E75EA" w14:textId="5FC9B35E" w:rsidR="00BB06FA" w:rsidRPr="00B16E5F" w:rsidRDefault="006A0881" w:rsidP="006A0881">
      <w:pPr>
        <w:pStyle w:val="ListParagraph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 xml:space="preserve">MEĐUSEKTORSKE KOPRODUKCIJE I PROJEKTNA PARTNERSTVA </w:t>
      </w:r>
      <w:r w:rsidRPr="00B16E5F">
        <w:rPr>
          <w:rFonts w:ascii="Times New Roman" w:hAnsi="Times New Roman" w:cs="Times New Roman"/>
          <w:szCs w:val="24"/>
        </w:rPr>
        <w:t>(programi suradnje između različitih aktera kulturnog sektora)</w:t>
      </w:r>
    </w:p>
    <w:p w14:paraId="3159D077" w14:textId="6B713F79" w:rsidR="006A0881" w:rsidRPr="00B16E5F" w:rsidRDefault="006A0881" w:rsidP="001F7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Cs w:val="24"/>
        </w:rPr>
      </w:pPr>
      <w:r w:rsidRPr="00B16E5F">
        <w:rPr>
          <w:rFonts w:ascii="Times New Roman" w:hAnsi="Times New Roman" w:cs="Times New Roman"/>
          <w:b/>
          <w:szCs w:val="24"/>
        </w:rPr>
        <w:t>POJEDINAČNA GOSTOVANJA STRANIH UMJETNIKA U ZAGREBU (</w:t>
      </w:r>
      <w:r w:rsidRPr="00B16E5F">
        <w:rPr>
          <w:rFonts w:ascii="Times New Roman" w:hAnsi="Times New Roman" w:cs="Times New Roman"/>
          <w:bCs/>
          <w:szCs w:val="24"/>
        </w:rPr>
        <w:t>gostovanja koja nisu dio drugih prijavljenih programa npr. festivala, manifestacija i sl.)</w:t>
      </w:r>
    </w:p>
    <w:p w14:paraId="1E12488F" w14:textId="643C0A09" w:rsidR="0025014F" w:rsidRPr="00B16E5F" w:rsidRDefault="00C633EE" w:rsidP="001F7FFD">
      <w:pPr>
        <w:pStyle w:val="ListParagraph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 xml:space="preserve">OSTALI PROGRAMI </w:t>
      </w:r>
      <w:r w:rsidR="0025014F" w:rsidRPr="00B16E5F">
        <w:rPr>
          <w:rFonts w:ascii="Times New Roman" w:hAnsi="Times New Roman" w:cs="Times New Roman"/>
          <w:szCs w:val="24"/>
        </w:rPr>
        <w:t>(okrugli stolovi, koncertna čitanja i sl. programi)</w:t>
      </w:r>
    </w:p>
    <w:p w14:paraId="27BA1AFC" w14:textId="00B4B106" w:rsidR="005C27DE" w:rsidRPr="00B16E5F" w:rsidRDefault="00C633EE" w:rsidP="001F7FFD">
      <w:pPr>
        <w:pStyle w:val="ListParagraph"/>
        <w:numPr>
          <w:ilvl w:val="0"/>
          <w:numId w:val="10"/>
        </w:numPr>
        <w:ind w:left="709"/>
        <w:rPr>
          <w:rFonts w:ascii="Times New Roman" w:hAnsi="Times New Roman" w:cs="Times New Roman"/>
          <w:b/>
          <w:szCs w:val="24"/>
        </w:rPr>
      </w:pPr>
      <w:bookmarkStart w:id="2" w:name="_Hlk113883429"/>
      <w:r w:rsidRPr="00B16E5F">
        <w:rPr>
          <w:rFonts w:ascii="Times New Roman" w:hAnsi="Times New Roman" w:cs="Times New Roman"/>
          <w:b/>
          <w:szCs w:val="24"/>
        </w:rPr>
        <w:t xml:space="preserve">VIŠEGODIŠNJI PROGRAMI I PROJEKTI </w:t>
      </w:r>
      <w:bookmarkEnd w:id="2"/>
    </w:p>
    <w:p w14:paraId="3057C1ED" w14:textId="33B85A91" w:rsidR="00C633EE" w:rsidRPr="00B16E5F" w:rsidRDefault="00C633EE" w:rsidP="005C27DE">
      <w:pPr>
        <w:pStyle w:val="ListParagraph"/>
        <w:rPr>
          <w:rFonts w:ascii="Times New Roman" w:hAnsi="Times New Roman" w:cs="Times New Roman"/>
          <w:b/>
          <w:szCs w:val="24"/>
        </w:rPr>
      </w:pPr>
    </w:p>
    <w:p w14:paraId="79B31670" w14:textId="27AECF7E" w:rsidR="005C27DE" w:rsidRPr="00B16E5F" w:rsidRDefault="00C633EE" w:rsidP="002D3F19">
      <w:pPr>
        <w:pStyle w:val="ListParagraph"/>
        <w:jc w:val="center"/>
        <w:rPr>
          <w:rFonts w:ascii="Times New Roman" w:hAnsi="Times New Roman" w:cs="Times New Roman"/>
          <w:b/>
          <w:szCs w:val="24"/>
        </w:rPr>
      </w:pPr>
      <w:r w:rsidRPr="00B16E5F">
        <w:rPr>
          <w:rFonts w:ascii="Times New Roman" w:hAnsi="Times New Roman" w:cs="Times New Roman"/>
          <w:b/>
          <w:szCs w:val="24"/>
        </w:rPr>
        <w:t>I</w:t>
      </w:r>
      <w:r w:rsidR="002D3F19" w:rsidRPr="00B16E5F">
        <w:rPr>
          <w:rFonts w:ascii="Times New Roman" w:hAnsi="Times New Roman" w:cs="Times New Roman"/>
          <w:b/>
          <w:szCs w:val="24"/>
        </w:rPr>
        <w:t>I</w:t>
      </w:r>
    </w:p>
    <w:p w14:paraId="599F75D8" w14:textId="0AEA70EC" w:rsidR="004F71C0" w:rsidRPr="00B16E5F" w:rsidRDefault="004F71C0" w:rsidP="00B8603E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 xml:space="preserve">Programi </w:t>
      </w:r>
      <w:r w:rsidR="005C27DE" w:rsidRPr="00B16E5F">
        <w:rPr>
          <w:rFonts w:ascii="Times New Roman" w:hAnsi="Times New Roman" w:cs="Times New Roman"/>
          <w:b/>
          <w:bCs/>
          <w:szCs w:val="24"/>
        </w:rPr>
        <w:t xml:space="preserve">dramske (kazališne) i plesne </w:t>
      </w:r>
      <w:r w:rsidR="00094496" w:rsidRPr="00B16E5F">
        <w:rPr>
          <w:rFonts w:ascii="Times New Roman" w:hAnsi="Times New Roman" w:cs="Times New Roman"/>
          <w:b/>
          <w:bCs/>
          <w:szCs w:val="24"/>
        </w:rPr>
        <w:t xml:space="preserve">umjetnosti </w:t>
      </w:r>
      <w:r w:rsidRPr="00B16E5F">
        <w:rPr>
          <w:rFonts w:ascii="Times New Roman" w:hAnsi="Times New Roman" w:cs="Times New Roman"/>
          <w:b/>
          <w:bCs/>
          <w:szCs w:val="24"/>
        </w:rPr>
        <w:t>vrednuju se sukladno općim</w:t>
      </w:r>
      <w:r w:rsidR="004174D3" w:rsidRPr="00B16E5F">
        <w:rPr>
          <w:rFonts w:ascii="Times New Roman" w:hAnsi="Times New Roman" w:cs="Times New Roman"/>
          <w:b/>
          <w:bCs/>
          <w:szCs w:val="24"/>
        </w:rPr>
        <w:t xml:space="preserve"> kriterijima, </w:t>
      </w:r>
      <w:r w:rsidRPr="00B16E5F">
        <w:rPr>
          <w:rFonts w:ascii="Times New Roman" w:hAnsi="Times New Roman" w:cs="Times New Roman"/>
          <w:b/>
          <w:bCs/>
          <w:szCs w:val="24"/>
        </w:rPr>
        <w:t>posebnim kriterijima</w:t>
      </w:r>
      <w:r w:rsidR="00981EA3" w:rsidRPr="00B16E5F">
        <w:rPr>
          <w:rFonts w:ascii="Times New Roman" w:hAnsi="Times New Roman" w:cs="Times New Roman"/>
          <w:b/>
          <w:bCs/>
          <w:szCs w:val="24"/>
        </w:rPr>
        <w:t xml:space="preserve"> za </w:t>
      </w:r>
      <w:r w:rsidRPr="00B16E5F">
        <w:rPr>
          <w:rFonts w:ascii="Times New Roman" w:hAnsi="Times New Roman" w:cs="Times New Roman"/>
          <w:b/>
          <w:bCs/>
          <w:szCs w:val="24"/>
        </w:rPr>
        <w:t xml:space="preserve"> programe te dodatnim kriterijima za višegodišnje programe.</w:t>
      </w:r>
    </w:p>
    <w:p w14:paraId="02FBBB21" w14:textId="77777777" w:rsidR="00981EA3" w:rsidRPr="00B16E5F" w:rsidRDefault="00981EA3" w:rsidP="00981EA3">
      <w:pPr>
        <w:pStyle w:val="Heading2"/>
        <w:spacing w:before="0" w:after="0"/>
      </w:pPr>
      <w:r w:rsidRPr="00B16E5F">
        <w:t>OPĆI KRITERIJI:</w:t>
      </w:r>
    </w:p>
    <w:p w14:paraId="0E46A15B" w14:textId="77777777" w:rsidR="00981EA3" w:rsidRPr="00B16E5F" w:rsidRDefault="00981EA3" w:rsidP="00981EA3">
      <w:pPr>
        <w:spacing w:after="0" w:line="240" w:lineRule="auto"/>
      </w:pPr>
    </w:p>
    <w:p w14:paraId="46A8D4A9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RELEVANTNOST PROGRAMA</w:t>
      </w:r>
    </w:p>
    <w:p w14:paraId="55F33581" w14:textId="72EA1999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D1224C" w:rsidRPr="00B16E5F">
        <w:rPr>
          <w:rFonts w:ascii="Times New Roman" w:hAnsi="Times New Roman" w:cs="Times New Roman"/>
          <w:szCs w:val="24"/>
        </w:rPr>
        <w:t>Javnog p</w:t>
      </w:r>
      <w:r w:rsidRPr="00B16E5F">
        <w:rPr>
          <w:rFonts w:ascii="Times New Roman" w:hAnsi="Times New Roman" w:cs="Times New Roman"/>
          <w:szCs w:val="24"/>
        </w:rPr>
        <w:t>oziva</w:t>
      </w:r>
    </w:p>
    <w:p w14:paraId="6E587518" w14:textId="0CB67B19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7F436F" w:rsidRPr="00B16E5F">
        <w:rPr>
          <w:rFonts w:ascii="Times New Roman" w:hAnsi="Times New Roman" w:cs="Times New Roman"/>
          <w:szCs w:val="24"/>
        </w:rPr>
        <w:t>g</w:t>
      </w:r>
      <w:r w:rsidRPr="00B16E5F">
        <w:rPr>
          <w:rFonts w:ascii="Times New Roman" w:hAnsi="Times New Roman" w:cs="Times New Roman"/>
          <w:szCs w:val="24"/>
        </w:rPr>
        <w:t>rad Zagreb</w:t>
      </w:r>
    </w:p>
    <w:p w14:paraId="529114C0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KVALITETA PROGRAMA</w:t>
      </w:r>
    </w:p>
    <w:p w14:paraId="22D5ED7B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04045876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35C25300" w14:textId="03AFD608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0BB29CE5" w14:textId="77777777" w:rsidR="00C80142" w:rsidRPr="00B16E5F" w:rsidRDefault="00C80142" w:rsidP="00C80142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p w14:paraId="7AF70050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PRISTUP, DOSTUPNOST I VIDLJIVOST</w:t>
      </w:r>
    </w:p>
    <w:p w14:paraId="70D3EAAE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0CDF0B87" w14:textId="20A53B30" w:rsidR="00981EA3" w:rsidRPr="00B16E5F" w:rsidRDefault="00981EA3" w:rsidP="001F7FFD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7F436F" w:rsidRPr="00B16E5F">
        <w:rPr>
          <w:rFonts w:ascii="Times New Roman" w:hAnsi="Times New Roman" w:cs="Times New Roman"/>
          <w:szCs w:val="24"/>
        </w:rPr>
        <w:t>šću</w:t>
      </w:r>
      <w:r w:rsidRPr="00B16E5F">
        <w:rPr>
          <w:rFonts w:ascii="Times New Roman" w:hAnsi="Times New Roman" w:cs="Times New Roman"/>
          <w:szCs w:val="24"/>
        </w:rPr>
        <w:t xml:space="preserve">, odnosno plana distribucije </w:t>
      </w:r>
    </w:p>
    <w:p w14:paraId="63C9E653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KVALITETA FINANCIJSKOG PLANA</w:t>
      </w:r>
    </w:p>
    <w:p w14:paraId="5395E567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lastRenderedPageBreak/>
        <w:t>Uravnoteženost plana i ravnomjerna distribucija troškova</w:t>
      </w:r>
    </w:p>
    <w:p w14:paraId="388E85CC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4EAFB3BB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458EF7DB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ISKUSTVA I REFERENCE </w:t>
      </w:r>
    </w:p>
    <w:p w14:paraId="18C76E1E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35D83B68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436BDBB3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1BD8307B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4FC898FA" w14:textId="77777777" w:rsidR="00981EA3" w:rsidRPr="00B16E5F" w:rsidRDefault="00981EA3" w:rsidP="001F7FF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KVALITETA PRIJAVE</w:t>
      </w:r>
    </w:p>
    <w:p w14:paraId="5DA194CC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Jasnoća prijavnice i popratne dokumentacije</w:t>
      </w:r>
    </w:p>
    <w:p w14:paraId="1AD6381E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2733A0DB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02AEAFC1" w14:textId="77777777" w:rsidR="00981EA3" w:rsidRPr="00B16E5F" w:rsidRDefault="00981EA3" w:rsidP="001F7FFD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067F69B9" w14:textId="77777777" w:rsidR="00981EA3" w:rsidRPr="00B16E5F" w:rsidRDefault="00981EA3" w:rsidP="00B8603E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p w14:paraId="0BDF52E4" w14:textId="3A2103B2" w:rsidR="00C05E68" w:rsidRPr="00B16E5F" w:rsidRDefault="00C82C07" w:rsidP="00B860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1F97A260" w14:textId="77777777" w:rsidR="00B8603E" w:rsidRPr="00B16E5F" w:rsidRDefault="00B8603E" w:rsidP="00B8603E">
      <w:pPr>
        <w:shd w:val="clear" w:color="auto" w:fill="FFFFFF"/>
        <w:spacing w:after="0" w:line="240" w:lineRule="auto"/>
        <w:rPr>
          <w:rStyle w:val="SubtleEmphasis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</w:p>
    <w:p w14:paraId="43506477" w14:textId="77777777" w:rsidR="0025014F" w:rsidRPr="00B16E5F" w:rsidRDefault="0025014F" w:rsidP="00B8603E">
      <w:pPr>
        <w:pStyle w:val="Heading3"/>
        <w:spacing w:before="0" w:line="240" w:lineRule="auto"/>
        <w:rPr>
          <w:rFonts w:ascii="Times New Roman" w:hAnsi="Times New Roman" w:cs="Times New Roman"/>
          <w:color w:val="auto"/>
        </w:rPr>
      </w:pPr>
      <w:r w:rsidRPr="00B16E5F">
        <w:rPr>
          <w:rFonts w:ascii="Times New Roman" w:hAnsi="Times New Roman" w:cs="Times New Roman"/>
          <w:color w:val="auto"/>
        </w:rPr>
        <w:t>Premijerni i reprizni naslovi</w:t>
      </w:r>
    </w:p>
    <w:p w14:paraId="7E2AF5BB" w14:textId="77777777" w:rsidR="0025014F" w:rsidRPr="00B16E5F" w:rsidRDefault="0025014F" w:rsidP="001F7FF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Posebno će se poticati produkcije, odnosno reprize suvremenih dramskih tekstova ili autorskog kazališta, kao i interdisciplinarni i istraživački pristup te programi koji uključuju nove načine, metode i alate rada, uključujući nove tehnologije </w:t>
      </w:r>
    </w:p>
    <w:p w14:paraId="5121F23B" w14:textId="77777777" w:rsidR="0025014F" w:rsidRPr="00B16E5F" w:rsidRDefault="0025014F" w:rsidP="001F7FF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Uključenost profesionalnih, osobito samostalnih i nezavisnih umjetnika i producenata te stručnjaka iz drugih područja</w:t>
      </w:r>
    </w:p>
    <w:p w14:paraId="1E569F79" w14:textId="77777777" w:rsidR="0025014F" w:rsidRPr="00B16E5F" w:rsidRDefault="0025014F" w:rsidP="00B8603E">
      <w:pPr>
        <w:pStyle w:val="Heading3"/>
        <w:spacing w:before="0" w:line="240" w:lineRule="auto"/>
        <w:rPr>
          <w:rFonts w:ascii="Times New Roman" w:hAnsi="Times New Roman" w:cs="Times New Roman"/>
          <w:color w:val="auto"/>
        </w:rPr>
      </w:pPr>
      <w:r w:rsidRPr="00B16E5F">
        <w:rPr>
          <w:rFonts w:ascii="Times New Roman" w:hAnsi="Times New Roman" w:cs="Times New Roman"/>
          <w:color w:val="auto"/>
        </w:rPr>
        <w:t>Festivali i manifestacije</w:t>
      </w:r>
    </w:p>
    <w:p w14:paraId="7C3096DB" w14:textId="77777777" w:rsidR="0025014F" w:rsidRPr="00B16E5F" w:rsidRDefault="0025014F" w:rsidP="001F7FF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Prepoznatljivost festivala na nacionalnoj i međunarodnoj razini</w:t>
      </w:r>
    </w:p>
    <w:p w14:paraId="6F184EB6" w14:textId="77777777" w:rsidR="0025014F" w:rsidRPr="00B16E5F" w:rsidRDefault="0025014F" w:rsidP="001F7FF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Razrađenost i kvaliteta posebnih programa koji su usmjereni na razvoj nove publike i produbljivanje odnosa s postojećom </w:t>
      </w:r>
    </w:p>
    <w:p w14:paraId="12907F66" w14:textId="77777777" w:rsidR="0025014F" w:rsidRPr="00B16E5F" w:rsidRDefault="0025014F" w:rsidP="001F7FF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Međunarodna promotivna funkcija festivala, uključenost aktivnosti koje povećavaju međunarodnu vidljivost i inozemnu distribuciju domaće produkcije </w:t>
      </w:r>
    </w:p>
    <w:p w14:paraId="4C743975" w14:textId="4BBA45FA" w:rsidR="0025014F" w:rsidRPr="00B16E5F" w:rsidRDefault="00C633EE" w:rsidP="00B8603E">
      <w:pPr>
        <w:pStyle w:val="Heading3"/>
        <w:spacing w:before="0" w:line="240" w:lineRule="auto"/>
        <w:rPr>
          <w:rFonts w:ascii="Times New Roman" w:hAnsi="Times New Roman" w:cs="Times New Roman"/>
          <w:color w:val="auto"/>
        </w:rPr>
      </w:pPr>
      <w:r w:rsidRPr="00B16E5F">
        <w:rPr>
          <w:rFonts w:ascii="Times New Roman" w:hAnsi="Times New Roman" w:cs="Times New Roman"/>
          <w:color w:val="auto"/>
        </w:rPr>
        <w:t>E</w:t>
      </w:r>
      <w:r w:rsidR="0025014F" w:rsidRPr="00B16E5F">
        <w:rPr>
          <w:rFonts w:ascii="Times New Roman" w:hAnsi="Times New Roman" w:cs="Times New Roman"/>
          <w:color w:val="auto"/>
        </w:rPr>
        <w:t>dukacijski programi</w:t>
      </w:r>
    </w:p>
    <w:p w14:paraId="2F8057E4" w14:textId="61D1CECD" w:rsidR="00B8603E" w:rsidRPr="00B16E5F" w:rsidRDefault="0025014F" w:rsidP="001F7FF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Prioritet će imati one umjetničke prakse koje su slabije ili uopće nisu zastupljene u ustanovama formalnog obrazovanja ili su od iznimne važnosti za razvoj kazališne ili plesne umjetnosti</w:t>
      </w:r>
    </w:p>
    <w:p w14:paraId="26642990" w14:textId="77777777" w:rsidR="001C4635" w:rsidRPr="00B16E5F" w:rsidRDefault="001C4635" w:rsidP="001C4635">
      <w:pPr>
        <w:pStyle w:val="ListParagraph"/>
        <w:spacing w:after="0" w:line="240" w:lineRule="auto"/>
        <w:rPr>
          <w:rFonts w:ascii="Times New Roman" w:hAnsi="Times New Roman" w:cs="Times New Roman"/>
          <w:szCs w:val="24"/>
        </w:rPr>
      </w:pPr>
    </w:p>
    <w:p w14:paraId="75446418" w14:textId="00B1D638" w:rsidR="001C4635" w:rsidRPr="00B16E5F" w:rsidRDefault="006A0881" w:rsidP="001C4635">
      <w:pPr>
        <w:rPr>
          <w:rFonts w:ascii="Times New Roman" w:hAnsi="Times New Roman" w:cs="Times New Roman"/>
          <w:bCs/>
          <w:szCs w:val="24"/>
        </w:rPr>
      </w:pPr>
      <w:r w:rsidRPr="00B16E5F">
        <w:rPr>
          <w:rFonts w:ascii="Times New Roman" w:hAnsi="Times New Roman" w:cs="Times New Roman"/>
          <w:bCs/>
          <w:szCs w:val="24"/>
        </w:rPr>
        <w:t>Međusektorske koprodukcije i projektna partnerstva</w:t>
      </w:r>
    </w:p>
    <w:p w14:paraId="5BC0F3BD" w14:textId="3A752F05" w:rsidR="001C4635" w:rsidRPr="00B16E5F" w:rsidRDefault="001C4635" w:rsidP="001F7F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Prioritet će imati </w:t>
      </w:r>
      <w:r w:rsidR="006A0881" w:rsidRPr="00B16E5F">
        <w:rPr>
          <w:rFonts w:ascii="Times New Roman" w:hAnsi="Times New Roman" w:cs="Times New Roman"/>
          <w:szCs w:val="24"/>
        </w:rPr>
        <w:t xml:space="preserve">koprodukcije i suradnja aktera </w:t>
      </w:r>
      <w:r w:rsidRPr="00B16E5F">
        <w:rPr>
          <w:rFonts w:ascii="Times New Roman" w:hAnsi="Times New Roman" w:cs="Times New Roman"/>
          <w:szCs w:val="24"/>
        </w:rPr>
        <w:t>nezavisne scene s ustanovama u kulturi kojima je osnivač Grad Zagreb</w:t>
      </w:r>
    </w:p>
    <w:p w14:paraId="14537FCA" w14:textId="77777777" w:rsidR="001C4635" w:rsidRPr="00B16E5F" w:rsidRDefault="001C4635" w:rsidP="001F7F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Doprinos dugotrajnoj suradnji između javnog i civilnog sektora i razvijanje dugoročnih odnosa suradnje</w:t>
      </w:r>
    </w:p>
    <w:p w14:paraId="4280EDAF" w14:textId="77777777" w:rsidR="006A0881" w:rsidRPr="00B16E5F" w:rsidRDefault="006A0881" w:rsidP="006A088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E3AEA59" w14:textId="7868FF2E" w:rsidR="006A0881" w:rsidRPr="00B16E5F" w:rsidRDefault="006A0881" w:rsidP="006A088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Pojedinačna gostovanja stranih umjetnika u Zagrebu koji nisu dio drugih prijavljenih programa</w:t>
      </w:r>
    </w:p>
    <w:p w14:paraId="33E0FA2C" w14:textId="77777777" w:rsidR="006A0881" w:rsidRPr="00B16E5F" w:rsidRDefault="006A0881" w:rsidP="006A088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B41E978" w14:textId="4A33ECCF" w:rsidR="006A0881" w:rsidRPr="00B16E5F" w:rsidRDefault="006A0881" w:rsidP="006A088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Međunarodni značaj programa i pojedinaca</w:t>
      </w:r>
      <w:r w:rsidR="00EC3AF2" w:rsidRPr="00B16E5F">
        <w:rPr>
          <w:rFonts w:ascii="Times New Roman" w:hAnsi="Times New Roman" w:cs="Times New Roman"/>
          <w:szCs w:val="24"/>
        </w:rPr>
        <w:t xml:space="preserve"> koji gostuju u Zagrebu</w:t>
      </w:r>
    </w:p>
    <w:p w14:paraId="29B0F974" w14:textId="3075E2C1" w:rsidR="00EC3AF2" w:rsidRPr="00B16E5F" w:rsidRDefault="00EC3AF2" w:rsidP="006A088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Prioritet će imati programi koji uključuju rad s lokalnom umjetničkom scenom</w:t>
      </w:r>
    </w:p>
    <w:p w14:paraId="5B4170A3" w14:textId="67FA4432" w:rsidR="00EC3AF2" w:rsidRPr="00B16E5F" w:rsidRDefault="00EC3AF2" w:rsidP="006A088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Poticanje inovativnih i suvremenih metoda rada</w:t>
      </w:r>
    </w:p>
    <w:p w14:paraId="1AD54CCC" w14:textId="2B3643A9" w:rsidR="00EC3AF2" w:rsidRPr="00B16E5F" w:rsidRDefault="00EC3AF2" w:rsidP="006A088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Relevantnost i prepoznatljivost gostujućeg umjetnika </w:t>
      </w:r>
    </w:p>
    <w:p w14:paraId="39C8AA4A" w14:textId="77777777" w:rsidR="001C4635" w:rsidRPr="00B16E5F" w:rsidRDefault="001C4635" w:rsidP="001C4635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1EBD4D3" w14:textId="77777777" w:rsidR="0025014F" w:rsidRPr="00B16E5F" w:rsidRDefault="0025014F" w:rsidP="00B8603E">
      <w:pPr>
        <w:pStyle w:val="Heading3"/>
        <w:spacing w:before="0" w:line="240" w:lineRule="auto"/>
        <w:rPr>
          <w:rFonts w:ascii="Times New Roman" w:hAnsi="Times New Roman" w:cs="Times New Roman"/>
          <w:color w:val="auto"/>
        </w:rPr>
      </w:pPr>
      <w:r w:rsidRPr="00B16E5F">
        <w:rPr>
          <w:rFonts w:ascii="Times New Roman" w:hAnsi="Times New Roman" w:cs="Times New Roman"/>
          <w:color w:val="auto"/>
        </w:rPr>
        <w:t>Ostali programi</w:t>
      </w:r>
    </w:p>
    <w:p w14:paraId="642FA67C" w14:textId="63A69220" w:rsidR="00B21275" w:rsidRPr="00B16E5F" w:rsidRDefault="0025014F" w:rsidP="001F7FF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Prioritet će imati oni programi koji doprinose proizvodnji i očuvanja znanja o kazališnoj i plesnoj umjetnosti te problematiziraju i diskurzivno šire razumijevanje područje izvedbenih umjetnosti</w:t>
      </w:r>
    </w:p>
    <w:p w14:paraId="6D92489D" w14:textId="77777777" w:rsidR="006275B4" w:rsidRPr="00B16E5F" w:rsidRDefault="006275B4" w:rsidP="006275B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2CA27D4" w14:textId="1066BF25" w:rsidR="00C633EE" w:rsidRPr="00B16E5F" w:rsidRDefault="00C633EE" w:rsidP="00591E0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2ACEC58" w14:textId="77777777" w:rsidR="00C633EE" w:rsidRPr="00B16E5F" w:rsidRDefault="00C633EE" w:rsidP="00B8603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3" w:name="_Hlk113883603"/>
      <w:r w:rsidRPr="00B16E5F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5EF3BF70" w14:textId="77777777" w:rsidR="00C633EE" w:rsidRPr="00B16E5F" w:rsidRDefault="00C633EE" w:rsidP="00B8603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480412DD" w14:textId="77777777" w:rsidR="00C633EE" w:rsidRPr="00B16E5F" w:rsidRDefault="00C633EE" w:rsidP="001F7F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5F5486B1" w14:textId="77777777" w:rsidR="00C633EE" w:rsidRPr="00B16E5F" w:rsidRDefault="00C633EE" w:rsidP="001F7F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48C02F68" w14:textId="77777777" w:rsidR="00C633EE" w:rsidRPr="00B16E5F" w:rsidRDefault="00C633EE" w:rsidP="001F7F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0FE79355" w14:textId="77777777" w:rsidR="00C633EE" w:rsidRPr="00B16E5F" w:rsidRDefault="00C633EE" w:rsidP="001F7F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420BE298" w14:textId="77777777" w:rsidR="00C633EE" w:rsidRPr="00B16E5F" w:rsidRDefault="00C633EE" w:rsidP="00B8603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B16E5F">
        <w:rPr>
          <w:rFonts w:ascii="Times New Roman" w:hAnsi="Times New Roman" w:cs="Times New Roman"/>
          <w:b/>
          <w:bCs/>
          <w:szCs w:val="24"/>
        </w:rPr>
        <w:t>3 godine</w:t>
      </w:r>
      <w:r w:rsidRPr="00B16E5F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B16E5F">
        <w:rPr>
          <w:rFonts w:ascii="Times New Roman" w:hAnsi="Times New Roman" w:cs="Times New Roman"/>
          <w:szCs w:val="24"/>
        </w:rPr>
        <w:t>kinoprikazivačkih</w:t>
      </w:r>
      <w:proofErr w:type="spellEnd"/>
      <w:r w:rsidRPr="00B16E5F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5D00BC55" w14:textId="77777777" w:rsidR="00C633EE" w:rsidRPr="00B16E5F" w:rsidRDefault="00C633EE" w:rsidP="00B860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</w:p>
    <w:bookmarkEnd w:id="3"/>
    <w:p w14:paraId="135F86CC" w14:textId="448BC685" w:rsidR="00C633EE" w:rsidRPr="00B16E5F" w:rsidRDefault="00C633EE" w:rsidP="00B8603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14BC7D7" w14:textId="01E5EBDF" w:rsidR="00C633EE" w:rsidRPr="00B16E5F" w:rsidRDefault="00C633EE" w:rsidP="00B8603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>III.</w:t>
      </w:r>
    </w:p>
    <w:p w14:paraId="609BEA96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4" w:name="_Hlk113953571"/>
    </w:p>
    <w:p w14:paraId="74F3369C" w14:textId="7049F72A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16E5F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3182F030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B16E5F">
        <w:rPr>
          <w:rFonts w:ascii="Times New Roman" w:hAnsi="Times New Roman" w:cs="Times New Roman"/>
          <w:bCs/>
          <w:szCs w:val="24"/>
        </w:rPr>
        <w:t xml:space="preserve"> </w:t>
      </w:r>
    </w:p>
    <w:p w14:paraId="07454279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16E5F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0713D80E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1F543820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5" w:name="_Hlk113886931"/>
      <w:bookmarkStart w:id="6" w:name="_Hlk113883674"/>
      <w:r w:rsidRPr="00B16E5F">
        <w:rPr>
          <w:rFonts w:ascii="Times New Roman" w:hAnsi="Times New Roman" w:cs="Times New Roman"/>
          <w:b/>
          <w:bCs/>
          <w:szCs w:val="24"/>
        </w:rPr>
        <w:t>OBVEZNI PRILOZI</w:t>
      </w:r>
      <w:bookmarkEnd w:id="5"/>
    </w:p>
    <w:p w14:paraId="7CF9EF73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6"/>
    <w:p w14:paraId="1B640817" w14:textId="77777777" w:rsidR="00B8603E" w:rsidRPr="00B16E5F" w:rsidRDefault="00B8603E" w:rsidP="00B860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1) Detaljan opis programa koji sadrži sve podatke za procjenu prijave, a osobito:</w:t>
      </w:r>
    </w:p>
    <w:p w14:paraId="679710D4" w14:textId="51CC2E35" w:rsidR="00B8603E" w:rsidRPr="00B16E5F" w:rsidRDefault="00B8603E" w:rsidP="001F7FFD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o</w:t>
      </w:r>
      <w:r w:rsidR="000E0D01" w:rsidRPr="00B16E5F">
        <w:rPr>
          <w:rFonts w:ascii="Times New Roman" w:hAnsi="Times New Roman" w:cs="Times New Roman"/>
          <w:szCs w:val="24"/>
        </w:rPr>
        <w:t>pis i plan provedbe aktivnosti</w:t>
      </w:r>
    </w:p>
    <w:p w14:paraId="296D70E1" w14:textId="77777777" w:rsidR="00B8603E" w:rsidRPr="00B16E5F" w:rsidRDefault="00B8603E" w:rsidP="001F7FFD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669035BD" w14:textId="62CAB0F2" w:rsidR="00B8603E" w:rsidRPr="00B16E5F" w:rsidRDefault="00B8603E" w:rsidP="001F7FFD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opis partnera i njihovih uloga (ako je primj</w:t>
      </w:r>
      <w:r w:rsidR="00C80142" w:rsidRPr="00B16E5F">
        <w:rPr>
          <w:rFonts w:ascii="Times New Roman" w:hAnsi="Times New Roman" w:cs="Times New Roman"/>
          <w:szCs w:val="24"/>
        </w:rPr>
        <w:t>enjivo</w:t>
      </w:r>
      <w:r w:rsidR="000E0D01" w:rsidRPr="00B16E5F">
        <w:rPr>
          <w:rFonts w:ascii="Times New Roman" w:hAnsi="Times New Roman" w:cs="Times New Roman"/>
          <w:szCs w:val="24"/>
        </w:rPr>
        <w:t>)</w:t>
      </w:r>
    </w:p>
    <w:p w14:paraId="456A70DF" w14:textId="2008694E" w:rsidR="00B8603E" w:rsidRPr="00B16E5F" w:rsidRDefault="00B8603E" w:rsidP="001F7FFD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plan promocije programa, komunikacije s javno</w:t>
      </w:r>
      <w:r w:rsidR="007F436F" w:rsidRPr="00B16E5F">
        <w:rPr>
          <w:rFonts w:ascii="Times New Roman" w:hAnsi="Times New Roman" w:cs="Times New Roman"/>
          <w:szCs w:val="24"/>
        </w:rPr>
        <w:t>šću</w:t>
      </w:r>
      <w:r w:rsidRPr="00B16E5F">
        <w:rPr>
          <w:rFonts w:ascii="Times New Roman" w:hAnsi="Times New Roman" w:cs="Times New Roman"/>
          <w:szCs w:val="24"/>
        </w:rPr>
        <w:t xml:space="preserve"> odnosno plan distribucije </w:t>
      </w:r>
    </w:p>
    <w:p w14:paraId="1F78F35B" w14:textId="77777777" w:rsidR="00B8603E" w:rsidRPr="00B16E5F" w:rsidRDefault="00B8603E" w:rsidP="001F7FFD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organizacijski tim</w:t>
      </w:r>
    </w:p>
    <w:p w14:paraId="38095FC9" w14:textId="77777777" w:rsidR="004A445B" w:rsidRPr="00B16E5F" w:rsidRDefault="000E0D01" w:rsidP="004A445B">
      <w:pPr>
        <w:numPr>
          <w:ilvl w:val="1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i druge važne informacije</w:t>
      </w:r>
      <w:r w:rsidR="00B8603E" w:rsidRPr="00B16E5F">
        <w:rPr>
          <w:rFonts w:ascii="Times New Roman" w:hAnsi="Times New Roman" w:cs="Times New Roman"/>
          <w:szCs w:val="24"/>
        </w:rPr>
        <w:t xml:space="preserve"> </w:t>
      </w:r>
    </w:p>
    <w:p w14:paraId="274EEAA1" w14:textId="77777777" w:rsidR="004A445B" w:rsidRPr="00B16E5F" w:rsidRDefault="004A445B" w:rsidP="004A445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7AEE6E7" w14:textId="10AC6993" w:rsidR="004A445B" w:rsidRPr="00B16E5F" w:rsidRDefault="004A445B" w:rsidP="004A44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bookmarkStart w:id="7" w:name="_Hlk172816638"/>
      <w:r w:rsidRPr="00B16E5F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3BDD114C" w14:textId="77777777" w:rsidR="004A445B" w:rsidRPr="00B16E5F" w:rsidRDefault="004A445B" w:rsidP="004A445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5EFD7F6" w14:textId="2D3CB7D5" w:rsidR="004A445B" w:rsidRPr="00B16E5F" w:rsidRDefault="004A445B" w:rsidP="004A44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>Ugovor o vođenju transakcijskog računa ili dio izvatka na kojem se vidi IBAN transakcijskog računa i podaci o vlasniku računa ili potvrda Banke</w:t>
      </w:r>
    </w:p>
    <w:p w14:paraId="1135CF16" w14:textId="77777777" w:rsidR="004A445B" w:rsidRPr="00B16E5F" w:rsidRDefault="004A445B" w:rsidP="004A445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bookmarkEnd w:id="4"/>
    <w:bookmarkEnd w:id="7"/>
    <w:p w14:paraId="3DB8D9A4" w14:textId="6E7290BC" w:rsidR="00430DE4" w:rsidRPr="00B16E5F" w:rsidRDefault="00430DE4" w:rsidP="00430DE4">
      <w:pPr>
        <w:spacing w:after="0" w:line="240" w:lineRule="auto"/>
        <w:ind w:left="360"/>
        <w:contextualSpacing/>
        <w:rPr>
          <w:rFonts w:ascii="Times New Roman" w:hAnsi="Times New Roman" w:cs="Times New Roman"/>
          <w:strike/>
          <w:szCs w:val="24"/>
        </w:rPr>
      </w:pPr>
    </w:p>
    <w:p w14:paraId="36C300F1" w14:textId="77777777" w:rsidR="00D1224C" w:rsidRPr="00B16E5F" w:rsidRDefault="00D1224C" w:rsidP="00B8603E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bookmarkStart w:id="8" w:name="_Toc111469650"/>
      <w:bookmarkStart w:id="9" w:name="_Hlk113953606"/>
      <w:bookmarkStart w:id="10" w:name="_Hlk113953695"/>
      <w:bookmarkEnd w:id="8"/>
    </w:p>
    <w:p w14:paraId="5A82E03E" w14:textId="0840BDEE" w:rsidR="00B8603E" w:rsidRPr="00B16E5F" w:rsidRDefault="00B8603E" w:rsidP="00B8603E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B16E5F">
        <w:rPr>
          <w:rFonts w:ascii="Times New Roman" w:hAnsi="Times New Roman" w:cs="Times New Roman"/>
          <w:szCs w:val="24"/>
        </w:rPr>
        <w:t>:</w:t>
      </w:r>
    </w:p>
    <w:p w14:paraId="69E19E36" w14:textId="77777777" w:rsidR="00B8603E" w:rsidRPr="00B16E5F" w:rsidRDefault="00B8603E" w:rsidP="00B8603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Cs w:val="24"/>
        </w:rPr>
      </w:pPr>
      <w:bookmarkStart w:id="11" w:name="_Hlk113883683"/>
      <w:bookmarkStart w:id="12" w:name="_Hlk113886576"/>
      <w:bookmarkEnd w:id="9"/>
      <w:r w:rsidRPr="00B16E5F">
        <w:rPr>
          <w:rFonts w:ascii="Times New Roman" w:eastAsia="Calibri" w:hAnsi="Times New Roman" w:cs="Times New Roman"/>
          <w:b/>
          <w:bCs/>
          <w:szCs w:val="24"/>
        </w:rPr>
        <w:tab/>
      </w:r>
      <w:bookmarkStart w:id="13" w:name="_Hlk113886964"/>
    </w:p>
    <w:p w14:paraId="6591D8A4" w14:textId="77777777" w:rsidR="00B8603E" w:rsidRPr="00B16E5F" w:rsidRDefault="00B8603E" w:rsidP="001F7F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bookmarkStart w:id="14" w:name="_Hlk113883714"/>
      <w:bookmarkStart w:id="15" w:name="_Hlk113952808"/>
      <w:bookmarkStart w:id="16" w:name="_Hlk113886485"/>
      <w:bookmarkEnd w:id="11"/>
      <w:bookmarkEnd w:id="12"/>
      <w:r w:rsidRPr="00B16E5F">
        <w:rPr>
          <w:rFonts w:ascii="Times New Roman" w:hAnsi="Times New Roman" w:cs="Times New Roman"/>
        </w:rPr>
        <w:t>za višegodišnje programe i projekte:</w:t>
      </w:r>
    </w:p>
    <w:p w14:paraId="2730F6F4" w14:textId="77777777" w:rsidR="00B8603E" w:rsidRPr="00B16E5F" w:rsidRDefault="00B8603E" w:rsidP="001F7FFD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bookmarkStart w:id="17" w:name="_Hlk113887694"/>
      <w:bookmarkEnd w:id="14"/>
      <w:r w:rsidRPr="00B16E5F">
        <w:rPr>
          <w:rFonts w:ascii="Times New Roman" w:hAnsi="Times New Roman" w:cs="Times New Roman"/>
        </w:rPr>
        <w:lastRenderedPageBreak/>
        <w:t xml:space="preserve">plan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1C7EAD48" w14:textId="77777777" w:rsidR="00B8603E" w:rsidRPr="00B16E5F" w:rsidRDefault="00B8603E" w:rsidP="001F7FFD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B16E5F">
        <w:rPr>
          <w:rFonts w:ascii="Times New Roman" w:hAnsi="Times New Roman" w:cs="Times New Roman"/>
        </w:rPr>
        <w:t>okvirni financijski plan za preostalo razdoblje (za razdoblje nakon godine za koju je raspisan ovaj Javni poziv)</w:t>
      </w:r>
    </w:p>
    <w:p w14:paraId="42CA774D" w14:textId="77777777" w:rsidR="00B8603E" w:rsidRPr="00B16E5F" w:rsidRDefault="00B8603E" w:rsidP="00B8603E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6C4F9E23" w14:textId="77777777" w:rsidR="00B8603E" w:rsidRPr="00B16E5F" w:rsidRDefault="00B8603E" w:rsidP="00B8603E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 w:rsidRPr="00B16E5F">
        <w:rPr>
          <w:rFonts w:ascii="Times New Roman" w:hAnsi="Times New Roman" w:cs="Times New Roman"/>
          <w:b/>
          <w:bCs/>
          <w:szCs w:val="24"/>
        </w:rPr>
        <w:t>OSTALI PRILOZI</w:t>
      </w:r>
    </w:p>
    <w:p w14:paraId="45728466" w14:textId="77777777" w:rsidR="00B8603E" w:rsidRPr="00B16E5F" w:rsidRDefault="00B8603E" w:rsidP="00B8603E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70372B04" w14:textId="3D94E1B3" w:rsidR="00430DE4" w:rsidRPr="00B16E5F" w:rsidRDefault="00B8603E" w:rsidP="0057455C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B16E5F">
        <w:rPr>
          <w:rFonts w:ascii="Times New Roman" w:hAnsi="Times New Roman" w:cs="Times New Roman"/>
          <w:szCs w:val="24"/>
        </w:rPr>
        <w:t xml:space="preserve">Uz obvezne priloge prijavitelj može priložiti i </w:t>
      </w:r>
      <w:r w:rsidRPr="00B16E5F">
        <w:rPr>
          <w:rFonts w:ascii="Times New Roman" w:hAnsi="Times New Roman" w:cs="Times New Roman"/>
          <w:b/>
          <w:bCs/>
          <w:szCs w:val="24"/>
        </w:rPr>
        <w:t>ostale priloge</w:t>
      </w:r>
      <w:r w:rsidRPr="00B16E5F">
        <w:rPr>
          <w:rFonts w:ascii="Times New Roman" w:hAnsi="Times New Roman"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175703" w:rsidRPr="00B16E5F">
        <w:rPr>
          <w:rFonts w:ascii="Times New Roman" w:hAnsi="Times New Roman" w:cs="Times New Roman"/>
          <w:szCs w:val="24"/>
        </w:rPr>
        <w:t>p</w:t>
      </w:r>
      <w:r w:rsidRPr="00B16E5F">
        <w:rPr>
          <w:rFonts w:ascii="Times New Roman" w:hAnsi="Times New Roman" w:cs="Times New Roman"/>
          <w:szCs w:val="24"/>
        </w:rPr>
        <w:t>rilozi se mogu učitati u zip datoteci</w:t>
      </w:r>
      <w:bookmarkStart w:id="18" w:name="_Hlk113883809"/>
      <w:bookmarkEnd w:id="15"/>
      <w:r w:rsidR="002B48BB" w:rsidRPr="00B16E5F">
        <w:rPr>
          <w:rFonts w:ascii="Times New Roman" w:hAnsi="Times New Roman" w:cs="Times New Roman"/>
          <w:szCs w:val="24"/>
        </w:rPr>
        <w:t>).</w:t>
      </w:r>
      <w:bookmarkEnd w:id="10"/>
      <w:bookmarkEnd w:id="13"/>
      <w:bookmarkEnd w:id="16"/>
      <w:bookmarkEnd w:id="17"/>
      <w:bookmarkEnd w:id="18"/>
    </w:p>
    <w:sectPr w:rsidR="00430DE4" w:rsidRPr="00B16E5F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54AD3"/>
    <w:multiLevelType w:val="hybridMultilevel"/>
    <w:tmpl w:val="87040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7C0D"/>
    <w:multiLevelType w:val="hybridMultilevel"/>
    <w:tmpl w:val="95A2E69C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1B58C0"/>
    <w:multiLevelType w:val="hybridMultilevel"/>
    <w:tmpl w:val="F2E022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E5086"/>
    <w:multiLevelType w:val="hybridMultilevel"/>
    <w:tmpl w:val="12A80C7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7692500"/>
    <w:multiLevelType w:val="hybridMultilevel"/>
    <w:tmpl w:val="7548D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C1E54"/>
    <w:multiLevelType w:val="hybridMultilevel"/>
    <w:tmpl w:val="81BCA66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0821781">
    <w:abstractNumId w:val="3"/>
  </w:num>
  <w:num w:numId="2" w16cid:durableId="1290042963">
    <w:abstractNumId w:val="8"/>
  </w:num>
  <w:num w:numId="3" w16cid:durableId="868690131">
    <w:abstractNumId w:val="1"/>
  </w:num>
  <w:num w:numId="4" w16cid:durableId="240221821">
    <w:abstractNumId w:val="13"/>
  </w:num>
  <w:num w:numId="5" w16cid:durableId="936325764">
    <w:abstractNumId w:val="2"/>
  </w:num>
  <w:num w:numId="6" w16cid:durableId="731002397">
    <w:abstractNumId w:val="0"/>
  </w:num>
  <w:num w:numId="7" w16cid:durableId="59057299">
    <w:abstractNumId w:val="9"/>
  </w:num>
  <w:num w:numId="8" w16cid:durableId="348407547">
    <w:abstractNumId w:val="11"/>
  </w:num>
  <w:num w:numId="9" w16cid:durableId="1426266675">
    <w:abstractNumId w:val="6"/>
  </w:num>
  <w:num w:numId="10" w16cid:durableId="520360671">
    <w:abstractNumId w:val="5"/>
  </w:num>
  <w:num w:numId="11" w16cid:durableId="1455829204">
    <w:abstractNumId w:val="12"/>
  </w:num>
  <w:num w:numId="12" w16cid:durableId="428357223">
    <w:abstractNumId w:val="10"/>
  </w:num>
  <w:num w:numId="13" w16cid:durableId="10259067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0077243">
    <w:abstractNumId w:val="4"/>
  </w:num>
  <w:num w:numId="15" w16cid:durableId="161802311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EC"/>
    <w:rsid w:val="00030AB6"/>
    <w:rsid w:val="00094496"/>
    <w:rsid w:val="000C5CA1"/>
    <w:rsid w:val="000E0D01"/>
    <w:rsid w:val="001673AA"/>
    <w:rsid w:val="00175703"/>
    <w:rsid w:val="001C4635"/>
    <w:rsid w:val="001F7FFD"/>
    <w:rsid w:val="00200C99"/>
    <w:rsid w:val="0022732C"/>
    <w:rsid w:val="00244FA1"/>
    <w:rsid w:val="0025014F"/>
    <w:rsid w:val="0026350F"/>
    <w:rsid w:val="00280709"/>
    <w:rsid w:val="002B48BB"/>
    <w:rsid w:val="002D3F19"/>
    <w:rsid w:val="002E2F30"/>
    <w:rsid w:val="0035543D"/>
    <w:rsid w:val="003A616D"/>
    <w:rsid w:val="004174D3"/>
    <w:rsid w:val="00425EA4"/>
    <w:rsid w:val="00430DE4"/>
    <w:rsid w:val="004674B6"/>
    <w:rsid w:val="004A445B"/>
    <w:rsid w:val="004F71C0"/>
    <w:rsid w:val="0055739F"/>
    <w:rsid w:val="00562FD3"/>
    <w:rsid w:val="005645EB"/>
    <w:rsid w:val="00570BF1"/>
    <w:rsid w:val="0057455C"/>
    <w:rsid w:val="00591E00"/>
    <w:rsid w:val="00595E87"/>
    <w:rsid w:val="005A2F43"/>
    <w:rsid w:val="005A76B9"/>
    <w:rsid w:val="005B33E3"/>
    <w:rsid w:val="005C27DE"/>
    <w:rsid w:val="006025FC"/>
    <w:rsid w:val="0062428C"/>
    <w:rsid w:val="006275B4"/>
    <w:rsid w:val="00641F3C"/>
    <w:rsid w:val="00686CEC"/>
    <w:rsid w:val="006A0881"/>
    <w:rsid w:val="006A3849"/>
    <w:rsid w:val="00730357"/>
    <w:rsid w:val="007F436F"/>
    <w:rsid w:val="00853125"/>
    <w:rsid w:val="00857C85"/>
    <w:rsid w:val="008614FA"/>
    <w:rsid w:val="00861BBF"/>
    <w:rsid w:val="00874888"/>
    <w:rsid w:val="008802D1"/>
    <w:rsid w:val="008B1077"/>
    <w:rsid w:val="008C2A58"/>
    <w:rsid w:val="008F07A3"/>
    <w:rsid w:val="008F6194"/>
    <w:rsid w:val="00904EF0"/>
    <w:rsid w:val="00917C1E"/>
    <w:rsid w:val="00935E61"/>
    <w:rsid w:val="0097689F"/>
    <w:rsid w:val="00981EA3"/>
    <w:rsid w:val="009838D5"/>
    <w:rsid w:val="009A7E6E"/>
    <w:rsid w:val="009B5D85"/>
    <w:rsid w:val="00A31035"/>
    <w:rsid w:val="00A539E1"/>
    <w:rsid w:val="00A741A4"/>
    <w:rsid w:val="00AC0E57"/>
    <w:rsid w:val="00B16E5F"/>
    <w:rsid w:val="00B21275"/>
    <w:rsid w:val="00B23100"/>
    <w:rsid w:val="00B54C61"/>
    <w:rsid w:val="00B8603E"/>
    <w:rsid w:val="00B86F86"/>
    <w:rsid w:val="00BB06FA"/>
    <w:rsid w:val="00BB2116"/>
    <w:rsid w:val="00C05E68"/>
    <w:rsid w:val="00C633EE"/>
    <w:rsid w:val="00C80142"/>
    <w:rsid w:val="00C82C07"/>
    <w:rsid w:val="00C941E5"/>
    <w:rsid w:val="00CF533E"/>
    <w:rsid w:val="00CF6903"/>
    <w:rsid w:val="00D06097"/>
    <w:rsid w:val="00D1224C"/>
    <w:rsid w:val="00D12973"/>
    <w:rsid w:val="00D14698"/>
    <w:rsid w:val="00D15C59"/>
    <w:rsid w:val="00D433AE"/>
    <w:rsid w:val="00D66096"/>
    <w:rsid w:val="00DC341C"/>
    <w:rsid w:val="00E06E17"/>
    <w:rsid w:val="00E12BC8"/>
    <w:rsid w:val="00E24E99"/>
    <w:rsid w:val="00E67D59"/>
    <w:rsid w:val="00EC3AF2"/>
    <w:rsid w:val="00ED0354"/>
    <w:rsid w:val="00ED24B6"/>
    <w:rsid w:val="00F000AB"/>
    <w:rsid w:val="00F527BB"/>
    <w:rsid w:val="00FB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C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8603E"/>
    <w:pPr>
      <w:keepNext/>
      <w:keepLines/>
      <w:spacing w:before="360" w:after="12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8603E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686CEC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CEC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55BB-93EC-454D-A15A-B93F45E9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Frano Boban</cp:lastModifiedBy>
  <cp:revision>5</cp:revision>
  <cp:lastPrinted>2024-07-25T14:05:00Z</cp:lastPrinted>
  <dcterms:created xsi:type="dcterms:W3CDTF">2024-07-26T10:06:00Z</dcterms:created>
  <dcterms:modified xsi:type="dcterms:W3CDTF">2024-07-26T13:34:00Z</dcterms:modified>
</cp:coreProperties>
</file>